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EC3" w:rsidRDefault="00000000" w14:paraId="2EE5B1E7" w14:textId="77777777">
      <w:pPr>
        <w:tabs>
          <w:tab w:val="left" w:pos="3255"/>
        </w:tabs>
        <w:spacing w:after="0" w:line="259" w:lineRule="auto"/>
        <w:ind w:left="0"/>
        <w:jc w:val="center"/>
      </w:pPr>
      <w:r>
        <w:rPr>
          <w:rFonts w:ascii="Trebuchet MS" w:hAnsi="Trebuchet MS" w:eastAsia="Trebuchet MS" w:cs="Trebuchet MS"/>
          <w:sz w:val="32"/>
          <w:szCs w:val="32"/>
        </w:rPr>
        <w:t>CLARITY HMIS: CURRENT LIVING SITUATION</w:t>
      </w:r>
    </w:p>
    <w:p w:rsidR="00B82EC3" w:rsidRDefault="00000000" w14:paraId="3CE6B878" w14:textId="77777777">
      <w:pPr>
        <w:ind w:left="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="00B82EC3" w:rsidRDefault="00000000" w14:paraId="7A3FAD5B" w14:textId="77777777">
      <w:pPr>
        <w:ind w:left="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="00B82EC3" w:rsidRDefault="00B82EC3" w14:paraId="77EA6D1F" w14:textId="77777777">
      <w:pPr>
        <w:ind w:left="0"/>
        <w:jc w:val="center"/>
        <w:rPr>
          <w:rFonts w:ascii="Trebuchet MS" w:hAnsi="Trebuchet MS" w:eastAsia="Trebuchet MS" w:cs="Trebuchet MS"/>
          <w:sz w:val="16"/>
          <w:szCs w:val="16"/>
        </w:rPr>
      </w:pPr>
    </w:p>
    <w:p w:rsidR="00B82EC3" w:rsidRDefault="00000000" w14:paraId="77694235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900"/>
        <w:rPr>
          <w:rFonts w:ascii="Calibri" w:hAnsi="Calibri" w:eastAsia="Calibri" w:cs="Calibri"/>
          <w:b w:val="0"/>
          <w:i/>
          <w:color w:val="000000"/>
          <w:sz w:val="22"/>
          <w:szCs w:val="22"/>
        </w:rPr>
      </w:pPr>
      <w:r w:rsidRPr="125B64AA" w:rsidR="125B64AA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 xml:space="preserve">Record the date and location of each interaction/contact with a client by recording their </w:t>
      </w:r>
      <w:r w:rsidRPr="125B64AA" w:rsidR="125B64AA">
        <w:rPr>
          <w:rFonts w:ascii="Calibri" w:hAnsi="Calibri" w:eastAsia="Calibri" w:cs="Calibri"/>
          <w:b w:val="0"/>
          <w:bCs w:val="0"/>
          <w:i w:val="1"/>
          <w:iCs w:val="1"/>
          <w:color w:val="000000" w:themeColor="text1" w:themeTint="FF" w:themeShade="FF"/>
          <w:sz w:val="22"/>
          <w:szCs w:val="22"/>
        </w:rPr>
        <w:t>Current Living Situation</w:t>
      </w:r>
      <w:r w:rsidRPr="125B64AA" w:rsidR="125B64AA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 xml:space="preserve">. The first </w:t>
      </w:r>
      <w:r w:rsidRPr="125B64AA" w:rsidR="125B64AA">
        <w:rPr>
          <w:rFonts w:ascii="Calibri" w:hAnsi="Calibri" w:eastAsia="Calibri" w:cs="Calibri"/>
          <w:b w:val="0"/>
          <w:bCs w:val="0"/>
          <w:i w:val="1"/>
          <w:iCs w:val="1"/>
          <w:color w:val="000000" w:themeColor="text1" w:themeTint="FF" w:themeShade="FF"/>
          <w:sz w:val="22"/>
          <w:szCs w:val="22"/>
        </w:rPr>
        <w:t xml:space="preserve">Current Living Situation </w:t>
      </w:r>
      <w:r w:rsidRPr="125B64AA" w:rsidR="125B64AA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 xml:space="preserve">with the client will occur at the same point as </w:t>
      </w:r>
      <w:r w:rsidRPr="125B64AA" w:rsidR="125B64AA">
        <w:rPr>
          <w:rFonts w:ascii="Calibri" w:hAnsi="Calibri" w:eastAsia="Calibri" w:cs="Calibri"/>
          <w:b w:val="0"/>
          <w:bCs w:val="0"/>
          <w:i w:val="1"/>
          <w:iCs w:val="1"/>
          <w:color w:val="000000" w:themeColor="text1" w:themeTint="FF" w:themeShade="FF"/>
          <w:sz w:val="22"/>
          <w:szCs w:val="22"/>
        </w:rPr>
        <w:t>Project Start Date.</w:t>
      </w:r>
    </w:p>
    <w:p w:rsidR="125B64AA" w:rsidP="125B64AA" w:rsidRDefault="125B64AA" w14:paraId="6FC35D7A" w14:textId="15DE36F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-720" w:right="-900"/>
        <w:rPr>
          <w:rFonts w:ascii="Calibri" w:hAnsi="Calibri" w:eastAsia="Calibri" w:cs="Calibri"/>
          <w:b w:val="0"/>
          <w:bCs w:val="0"/>
          <w:i w:val="1"/>
          <w:iCs w:val="1"/>
          <w:color w:val="000000" w:themeColor="text1" w:themeTint="FF" w:themeShade="FF"/>
          <w:sz w:val="22"/>
          <w:szCs w:val="22"/>
        </w:rPr>
      </w:pPr>
    </w:p>
    <w:p w:rsidR="125B64AA" w:rsidP="1F6A5216" w:rsidRDefault="125B64AA" w14:paraId="27482AA2" w14:textId="2ECF6F6D">
      <w:pPr>
        <w:spacing w:line="259" w:lineRule="auto"/>
        <w:ind w:left="-900" w:right="-1530" w:hanging="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6A5216" w:rsidR="1F6A521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CLIENT NAME OR IDENTIFIER</w:t>
      </w:r>
      <w:r w:rsidRPr="1F6A5216" w:rsidR="1F6A52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1F6A5216" w:rsidR="1F6A521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_______________________________________________</w:t>
      </w:r>
    </w:p>
    <w:p w:rsidR="125B64AA" w:rsidP="125B64AA" w:rsidRDefault="125B64AA" w14:paraId="178B0F22" w14:textId="5B4A052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-720" w:right="-900"/>
        <w:rPr>
          <w:rFonts w:ascii="Calibri" w:hAnsi="Calibri" w:eastAsia="Calibri" w:cs="Calibri"/>
          <w:b w:val="0"/>
          <w:bCs w:val="0"/>
          <w:i w:val="1"/>
          <w:iCs w:val="1"/>
          <w:color w:val="000000" w:themeColor="text1" w:themeTint="FF" w:themeShade="FF"/>
          <w:sz w:val="22"/>
          <w:szCs w:val="22"/>
        </w:rPr>
      </w:pPr>
    </w:p>
    <w:p w:rsidR="00B82EC3" w:rsidRDefault="00B82EC3" w14:paraId="1C1DE683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Calibri" w:hAnsi="Calibri" w:eastAsia="Calibri" w:cs="Calibri"/>
          <w:b w:val="0"/>
          <w:i/>
          <w:sz w:val="16"/>
          <w:szCs w:val="16"/>
        </w:rPr>
      </w:pPr>
    </w:p>
    <w:p w:rsidR="00B82EC3" w:rsidRDefault="00000000" w14:paraId="422101C9" w14:textId="77777777">
      <w:pPr>
        <w:spacing w:after="0"/>
        <w:ind w:firstLine="10"/>
      </w:pPr>
      <w:r>
        <w:t xml:space="preserve">DATE OF CONTACT​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[Adults and Head of Household]</w:t>
      </w:r>
    </w:p>
    <w:tbl>
      <w:tblPr>
        <w:tblStyle w:val="af7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B82EC3" w14:paraId="539193E3" w14:textId="77777777">
        <w:trPr>
          <w:trHeight w:val="360"/>
        </w:trPr>
        <w:tc>
          <w:tcPr>
            <w:tcW w:w="570" w:type="dxa"/>
          </w:tcPr>
          <w:p w:rsidR="00B82EC3" w:rsidRDefault="00B82EC3" w14:paraId="074E5FD4" w14:textId="77777777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:rsidR="00B82EC3" w:rsidRDefault="00000000" w14:paraId="64BEF964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82EC3" w:rsidRDefault="00000000" w14:paraId="0D726612" w14:textId="77777777">
            <w:pPr>
              <w:spacing w:after="0" w:line="240" w:lineRule="auto"/>
              <w:ind w:left="2"/>
              <w:jc w:val="center"/>
            </w:pPr>
            <w:r>
              <w:t>/</w:t>
            </w:r>
          </w:p>
        </w:tc>
        <w:tc>
          <w:tcPr>
            <w:tcW w:w="572" w:type="dxa"/>
          </w:tcPr>
          <w:p w:rsidR="00B82EC3" w:rsidRDefault="00000000" w14:paraId="78C273DD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B82EC3" w:rsidRDefault="00000000" w14:paraId="56E3CF62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82EC3" w:rsidRDefault="00000000" w14:paraId="7C97C43B" w14:textId="77777777">
            <w:pPr>
              <w:spacing w:after="0" w:line="240" w:lineRule="auto"/>
              <w:ind w:left="2"/>
              <w:jc w:val="center"/>
            </w:pPr>
            <w:r>
              <w:t>/</w:t>
            </w:r>
          </w:p>
        </w:tc>
        <w:tc>
          <w:tcPr>
            <w:tcW w:w="572" w:type="dxa"/>
          </w:tcPr>
          <w:p w:rsidR="00B82EC3" w:rsidRDefault="00000000" w14:paraId="654FFF45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82EC3" w:rsidRDefault="00000000" w14:paraId="4900F33A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82EC3" w:rsidRDefault="00000000" w14:paraId="447FC6E5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82EC3" w:rsidRDefault="00000000" w14:paraId="74FE1C53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B82EC3" w:rsidRDefault="00000000" w14:paraId="12E34F59" w14:textId="77777777">
      <w:pPr>
        <w:tabs>
          <w:tab w:val="center" w:pos="1923"/>
          <w:tab w:val="center" w:pos="2850"/>
          <w:tab w:val="center" w:pos="3673"/>
        </w:tabs>
        <w:spacing w:after="0"/>
        <w:ind w:firstLine="10"/>
      </w:pPr>
      <w:r>
        <w:t xml:space="preserve">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="00B82EC3" w:rsidRDefault="00B82EC3" w14:paraId="3567C1AE" w14:textId="77777777">
      <w:pPr>
        <w:spacing w:after="0" w:line="259" w:lineRule="auto"/>
        <w:ind w:left="0"/>
        <w:rPr>
          <w:sz w:val="16"/>
          <w:szCs w:val="16"/>
        </w:rPr>
      </w:pPr>
    </w:p>
    <w:p w:rsidR="00B82EC3" w:rsidRDefault="00000000" w14:paraId="687DFA76" w14:textId="77777777">
      <w:pPr>
        <w:spacing w:after="0"/>
        <w:ind w:firstLine="10"/>
      </w:pPr>
      <w:r>
        <w:t>CURRENT LIVING SITUATION</w:t>
      </w:r>
      <w:r>
        <w:rPr>
          <w:b w:val="0"/>
        </w:rPr>
        <w:t xml:space="preserve"> </w:t>
      </w:r>
      <w:r>
        <w:rPr>
          <w:rFonts w:ascii="Calibri" w:hAnsi="Calibri" w:eastAsia="Calibri" w:cs="Calibri"/>
          <w:b w:val="0"/>
        </w:rPr>
        <w:t>​</w:t>
      </w:r>
      <w:r>
        <w:rPr>
          <w:b w:val="0"/>
          <w:i/>
        </w:rPr>
        <w:t>[</w:t>
      </w:r>
      <w:r>
        <w:rPr>
          <w:i/>
        </w:rPr>
        <w:t>​</w:t>
      </w:r>
      <w:r>
        <w:rPr>
          <w:b w:val="0"/>
          <w:i/>
        </w:rPr>
        <w:t>Adults and Head of Household]</w:t>
      </w:r>
    </w:p>
    <w:p w:rsidR="00B82EC3" w:rsidRDefault="00000000" w14:paraId="43FE814B" w14:textId="77777777">
      <w:pPr>
        <w:spacing w:after="0" w:line="240" w:lineRule="auto"/>
        <w:ind w:left="-900"/>
        <w:rPr>
          <w:rFonts w:ascii="Calibri" w:hAnsi="Calibri" w:eastAsia="Calibri" w:cs="Calibri"/>
          <w:b w:val="0"/>
          <w:sz w:val="22"/>
          <w:szCs w:val="22"/>
        </w:rPr>
      </w:pPr>
      <w:r>
        <w:rPr>
          <w:rFonts w:ascii="Calibri" w:hAnsi="Calibri" w:eastAsia="Calibri" w:cs="Calibri"/>
          <w:b w:val="0"/>
          <w:sz w:val="22"/>
          <w:szCs w:val="22"/>
        </w:rPr>
        <w:t xml:space="preserve">FOR PROGRAMS FUNDED SOLELY BY PATH only the following values should be selected: “Place not meant for habitation (e.g., a vehicle, an abandoned building, bus/train/subway station/airport or anywhere outside),""Emergency shelter, including hotel or motel paid for with emergency shelter voucher, or Host Home </w:t>
      </w:r>
      <w:proofErr w:type="spellStart"/>
      <w:r>
        <w:rPr>
          <w:rFonts w:ascii="Calibri" w:hAnsi="Calibri" w:eastAsia="Calibri" w:cs="Calibri"/>
          <w:b w:val="0"/>
          <w:sz w:val="22"/>
          <w:szCs w:val="22"/>
        </w:rPr>
        <w:t>shelter,""Safe</w:t>
      </w:r>
      <w:proofErr w:type="spellEnd"/>
      <w:r>
        <w:rPr>
          <w:rFonts w:ascii="Calibri" w:hAnsi="Calibri" w:eastAsia="Calibri" w:cs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 w:eastAsia="Calibri" w:cs="Calibri"/>
          <w:b w:val="0"/>
          <w:sz w:val="22"/>
          <w:szCs w:val="22"/>
        </w:rPr>
        <w:t>Haven,""Other</w:t>
      </w:r>
      <w:proofErr w:type="spellEnd"/>
      <w:r>
        <w:rPr>
          <w:rFonts w:ascii="Calibri" w:hAnsi="Calibri" w:eastAsia="Calibri" w:cs="Calibri"/>
          <w:b w:val="0"/>
          <w:sz w:val="22"/>
          <w:szCs w:val="22"/>
        </w:rPr>
        <w:t>,” or “Worker unable to determine.”</w:t>
      </w:r>
    </w:p>
    <w:p w:rsidR="00B82EC3" w:rsidRDefault="00B82EC3" w14:paraId="15B300D3" w14:textId="77777777">
      <w:pPr>
        <w:ind w:left="-900"/>
        <w:rPr>
          <w:b w:val="0"/>
        </w:rPr>
      </w:pP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831CF8" w:rsidR="002F1DF1" w:rsidTr="005D4A29" w14:paraId="7024838A" w14:textId="77777777">
        <w:tc>
          <w:tcPr>
            <w:tcW w:w="361" w:type="dxa"/>
            <w:vAlign w:val="center"/>
          </w:tcPr>
          <w:p w:rsidRPr="00831CF8" w:rsidR="002F1DF1" w:rsidP="005D4A29" w:rsidRDefault="002F1DF1" w14:paraId="0F336BA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F1DF1" w:rsidP="005D4A29" w:rsidRDefault="002F1DF1" w14:paraId="42B6C18F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Place not meant for habitation (e.g., a vehicle, an abandoned building, bus/train/subway</w:t>
            </w:r>
            <w:r w:rsidRPr="00831CF8">
              <w:rPr>
                <w:rFonts w:ascii="Arial" w:hAnsi="Arial" w:cs="Arial"/>
                <w:color w:val="0A0A0A"/>
                <w:shd w:val="clear" w:color="auto" w:fill="FEFEFE"/>
              </w:rPr>
              <w:t xml:space="preserve"> </w:t>
            </w:r>
            <w:r w:rsidRPr="00831CF8">
              <w:rPr>
                <w:rFonts w:ascii="Arial" w:hAnsi="Arial" w:cs="Arial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:rsidRPr="00831CF8" w:rsidR="002F1DF1" w:rsidP="005D4A29" w:rsidRDefault="002F1DF1" w14:paraId="782C727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F1DF1" w:rsidP="005D4A29" w:rsidRDefault="003D12C9" w14:paraId="5C317363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Host Home (non-crisis)</w:t>
            </w:r>
          </w:p>
        </w:tc>
      </w:tr>
      <w:tr w:rsidRPr="00831CF8" w:rsidR="002F1DF1" w:rsidTr="005D4A29" w14:paraId="1849A7D0" w14:textId="77777777">
        <w:tc>
          <w:tcPr>
            <w:tcW w:w="361" w:type="dxa"/>
            <w:vAlign w:val="center"/>
          </w:tcPr>
          <w:p w:rsidRPr="00831CF8" w:rsidR="002F1DF1" w:rsidP="005D4A29" w:rsidRDefault="002F1DF1" w14:paraId="43D73886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F1DF1" w:rsidP="005D4A29" w:rsidRDefault="002F1DF1" w14:paraId="32A03C08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:rsidRPr="00831CF8" w:rsidR="002F1DF1" w:rsidP="005D4A29" w:rsidRDefault="002F1DF1" w14:paraId="482BC01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F1DF1" w:rsidP="005D4A29" w:rsidRDefault="003D12C9" w14:paraId="5175339B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Staying or living in a friend’s room, apartment, or house</w:t>
            </w:r>
          </w:p>
        </w:tc>
      </w:tr>
      <w:tr w:rsidRPr="00831CF8" w:rsidR="002F1DF1" w:rsidTr="005D4A29" w14:paraId="4CC6AA5F" w14:textId="77777777">
        <w:tc>
          <w:tcPr>
            <w:tcW w:w="361" w:type="dxa"/>
            <w:vAlign w:val="center"/>
          </w:tcPr>
          <w:p w:rsidRPr="00831CF8" w:rsidR="002F1DF1" w:rsidP="005D4A29" w:rsidRDefault="002F1DF1" w14:paraId="5CB79C9E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F1DF1" w:rsidP="005D4A29" w:rsidRDefault="002F1DF1" w14:paraId="0B00533C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Safe Haven</w:t>
            </w:r>
          </w:p>
        </w:tc>
        <w:tc>
          <w:tcPr>
            <w:tcW w:w="361" w:type="dxa"/>
            <w:vAlign w:val="center"/>
          </w:tcPr>
          <w:p w:rsidRPr="00831CF8" w:rsidR="002F1DF1" w:rsidP="005D4A29" w:rsidRDefault="002F1DF1" w14:paraId="2685E59D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F1DF1" w:rsidP="005D4A29" w:rsidRDefault="003D12C9" w14:paraId="79C67014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Staying or living in a family member’s room, apartment or house</w:t>
            </w:r>
          </w:p>
        </w:tc>
      </w:tr>
      <w:tr w:rsidRPr="00831CF8" w:rsidR="002F1DF1" w:rsidTr="005D4A29" w14:paraId="612F98D4" w14:textId="77777777">
        <w:tc>
          <w:tcPr>
            <w:tcW w:w="361" w:type="dxa"/>
            <w:vAlign w:val="center"/>
          </w:tcPr>
          <w:p w:rsidRPr="00831CF8" w:rsidR="002F1DF1" w:rsidP="005D4A29" w:rsidRDefault="002F1DF1" w14:paraId="7C82E922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F1DF1" w:rsidP="005D4A29" w:rsidRDefault="002F1DF1" w14:paraId="4536A966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:rsidRPr="00831CF8" w:rsidR="002F1DF1" w:rsidP="005D4A29" w:rsidRDefault="002F1DF1" w14:paraId="5D0D850C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F1DF1" w:rsidP="005D4A29" w:rsidRDefault="003D12C9" w14:paraId="6AB5F2C6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no ongoing housing subsidy</w:t>
            </w:r>
          </w:p>
        </w:tc>
      </w:tr>
      <w:tr w:rsidRPr="00831CF8" w:rsidR="002F1DF1" w:rsidTr="005D4A29" w14:paraId="12719CE1" w14:textId="77777777">
        <w:tc>
          <w:tcPr>
            <w:tcW w:w="361" w:type="dxa"/>
            <w:vAlign w:val="center"/>
          </w:tcPr>
          <w:p w:rsidRPr="00831CF8" w:rsidR="002F1DF1" w:rsidP="005D4A29" w:rsidRDefault="002F1DF1" w14:paraId="7A06E35D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F1DF1" w:rsidP="005D4A29" w:rsidRDefault="002F1DF1" w14:paraId="754D6BA1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:rsidRPr="00831CF8" w:rsidR="002F1DF1" w:rsidP="005D4A29" w:rsidRDefault="002F1DF1" w14:paraId="362701A4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F1DF1" w:rsidP="005D4A29" w:rsidRDefault="003D12C9" w14:paraId="1176B7B0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with ongoing housing subsidy</w:t>
            </w:r>
          </w:p>
        </w:tc>
      </w:tr>
      <w:tr w:rsidRPr="00831CF8" w:rsidR="002F1DF1" w:rsidTr="005D4A29" w14:paraId="20371615" w14:textId="77777777">
        <w:tc>
          <w:tcPr>
            <w:tcW w:w="361" w:type="dxa"/>
            <w:vAlign w:val="center"/>
          </w:tcPr>
          <w:p w:rsidRPr="00831CF8" w:rsidR="002F1DF1" w:rsidP="005D4A29" w:rsidRDefault="002F1DF1" w14:paraId="2B9C1139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F1DF1" w:rsidP="005D4A29" w:rsidRDefault="002F1DF1" w14:paraId="1D4D7500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:rsidRPr="00831CF8" w:rsidR="002F1DF1" w:rsidP="005D4A29" w:rsidRDefault="002F1DF1" w14:paraId="3F8E4ACE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F1DF1" w:rsidP="005D4A29" w:rsidRDefault="003D12C9" w14:paraId="50D89774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Owned by client, with on­going housing subsidy</w:t>
            </w:r>
          </w:p>
        </w:tc>
      </w:tr>
      <w:tr w:rsidRPr="00831CF8" w:rsidR="002F1DF1" w:rsidTr="005D4A29" w14:paraId="0851D665" w14:textId="77777777">
        <w:tc>
          <w:tcPr>
            <w:tcW w:w="361" w:type="dxa"/>
            <w:vAlign w:val="center"/>
          </w:tcPr>
          <w:p w:rsidRPr="00831CF8" w:rsidR="002F1DF1" w:rsidP="005D4A29" w:rsidRDefault="002F1DF1" w14:paraId="7C56EE67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F1DF1" w:rsidP="005D4A29" w:rsidRDefault="002F1DF1" w14:paraId="2E04F043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:rsidRPr="00831CF8" w:rsidR="002F1DF1" w:rsidP="005D4A29" w:rsidRDefault="002F1DF1" w14:paraId="0E820426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F1DF1" w:rsidP="005D4A29" w:rsidRDefault="003D12C9" w14:paraId="2CE5D60F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Owned by client, no on­going housing subsidy</w:t>
            </w:r>
          </w:p>
        </w:tc>
      </w:tr>
      <w:tr w:rsidRPr="00831CF8" w:rsidR="002F1DF1" w:rsidTr="005D4A29" w14:paraId="64BB79A2" w14:textId="77777777">
        <w:tc>
          <w:tcPr>
            <w:tcW w:w="361" w:type="dxa"/>
            <w:vAlign w:val="center"/>
          </w:tcPr>
          <w:p w:rsidRPr="00831CF8" w:rsidR="002F1DF1" w:rsidP="005D4A29" w:rsidRDefault="002F1DF1" w14:paraId="469A851B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F1DF1" w:rsidP="005D4A29" w:rsidRDefault="002F1DF1" w14:paraId="30F1414A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:rsidRPr="00831CF8" w:rsidR="002F1DF1" w:rsidP="005D4A29" w:rsidRDefault="002F1DF1" w14:paraId="32627D9D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3D12C9" w:rsidR="002F1DF1" w:rsidP="005D4A29" w:rsidRDefault="003D12C9" w14:paraId="0779BFB0" w14:textId="77777777">
            <w:pPr>
              <w:rPr>
                <w:rFonts w:ascii="Arial" w:hAnsi="Arial" w:cs="Arial"/>
                <w:bCs/>
              </w:rPr>
            </w:pPr>
            <w:r w:rsidRPr="003D12C9">
              <w:rPr>
                <w:rFonts w:ascii="Arial" w:hAnsi="Arial" w:cs="Arial"/>
                <w:bCs/>
              </w:rPr>
              <w:t>Other</w:t>
            </w:r>
          </w:p>
        </w:tc>
      </w:tr>
      <w:tr w:rsidRPr="00831CF8" w:rsidR="002F1DF1" w:rsidTr="005D4A29" w14:paraId="5917AA1D" w14:textId="77777777">
        <w:tc>
          <w:tcPr>
            <w:tcW w:w="361" w:type="dxa"/>
            <w:vAlign w:val="center"/>
          </w:tcPr>
          <w:p w:rsidRPr="00831CF8" w:rsidR="002F1DF1" w:rsidP="005D4A29" w:rsidRDefault="002F1DF1" w14:paraId="07362C9F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F1DF1" w:rsidP="005D4A29" w:rsidRDefault="002F1DF1" w14:paraId="445A9166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:rsidRPr="00831CF8" w:rsidR="002F1DF1" w:rsidP="005D4A29" w:rsidRDefault="002F1DF1" w14:paraId="6188D463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3D12C9" w:rsidR="002F1DF1" w:rsidP="005D4A29" w:rsidRDefault="003D12C9" w14:paraId="5948CE1A" w14:textId="77777777">
            <w:pPr>
              <w:rPr>
                <w:rFonts w:ascii="Arial" w:hAnsi="Arial" w:cs="Arial"/>
                <w:bCs/>
              </w:rPr>
            </w:pPr>
            <w:r w:rsidRPr="003D12C9">
              <w:rPr>
                <w:rFonts w:ascii="Arial" w:hAnsi="Arial" w:cs="Arial"/>
                <w:bCs/>
              </w:rPr>
              <w:t>Worker unable to determine</w:t>
            </w:r>
          </w:p>
        </w:tc>
      </w:tr>
      <w:tr w:rsidRPr="00831CF8" w:rsidR="002F1DF1" w:rsidTr="005D4A29" w14:paraId="37C3D778" w14:textId="77777777">
        <w:tc>
          <w:tcPr>
            <w:tcW w:w="361" w:type="dxa"/>
            <w:vAlign w:val="center"/>
          </w:tcPr>
          <w:p w:rsidRPr="00831CF8" w:rsidR="002F1DF1" w:rsidP="005D4A29" w:rsidRDefault="002F1DF1" w14:paraId="7BE5FF3C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F1DF1" w:rsidP="005D4A29" w:rsidRDefault="002F1DF1" w14:paraId="417DA5CB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:rsidRPr="00831CF8" w:rsidR="002F1DF1" w:rsidP="005D4A29" w:rsidRDefault="002F1DF1" w14:paraId="0C4E4679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F1DF1" w:rsidP="005D4A29" w:rsidRDefault="003D12C9" w14:paraId="31F24EC0" w14:textId="77777777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</w:rPr>
              <w:t>Client doesn’t know</w:t>
            </w:r>
          </w:p>
        </w:tc>
      </w:tr>
      <w:tr w:rsidRPr="00831CF8" w:rsidR="002F1DF1" w:rsidTr="005D4A29" w14:paraId="67748F4C" w14:textId="77777777">
        <w:tc>
          <w:tcPr>
            <w:tcW w:w="361" w:type="dxa"/>
            <w:vAlign w:val="center"/>
          </w:tcPr>
          <w:p w:rsidRPr="00831CF8" w:rsidR="002F1DF1" w:rsidP="005D4A29" w:rsidRDefault="002F1DF1" w14:paraId="6F2DE784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F1DF1" w:rsidP="005D4A29" w:rsidRDefault="002F1DF1" w14:paraId="4F179363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:rsidRPr="00831CF8" w:rsidR="002F1DF1" w:rsidP="005D4A29" w:rsidRDefault="002F1DF1" w14:paraId="567E0E1C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F1DF1" w:rsidP="005D4A29" w:rsidRDefault="003D12C9" w14:paraId="3CF03D83" w14:textId="77777777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</w:rPr>
              <w:t>Client prefers not to answer</w:t>
            </w:r>
          </w:p>
        </w:tc>
      </w:tr>
      <w:tr w:rsidRPr="00831CF8" w:rsidR="002F1DF1" w:rsidTr="005D4A29" w14:paraId="2B7DAD1E" w14:textId="77777777">
        <w:tc>
          <w:tcPr>
            <w:tcW w:w="361" w:type="dxa"/>
            <w:vAlign w:val="center"/>
          </w:tcPr>
          <w:p w:rsidRPr="00831CF8" w:rsidR="002F1DF1" w:rsidP="005D4A29" w:rsidRDefault="002F1DF1" w14:paraId="7DAA4619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F1DF1" w:rsidP="005D4A29" w:rsidRDefault="002F1DF1" w14:paraId="08503814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Hotel or motel paid for without emergency shelter voucher</w:t>
            </w:r>
          </w:p>
        </w:tc>
        <w:tc>
          <w:tcPr>
            <w:tcW w:w="361" w:type="dxa"/>
            <w:vAlign w:val="center"/>
          </w:tcPr>
          <w:p w:rsidRPr="00831CF8" w:rsidR="002F1DF1" w:rsidP="005D4A29" w:rsidRDefault="002F1DF1" w14:paraId="088408A6" w14:textId="77777777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F1DF1" w:rsidP="005D4A29" w:rsidRDefault="003D12C9" w14:paraId="4C4C7051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Data not collected</w:t>
            </w:r>
          </w:p>
        </w:tc>
      </w:tr>
      <w:tr w:rsidRPr="00831CF8" w:rsidR="002F1DF1" w:rsidTr="004829A5" w14:paraId="019BF77D" w14:textId="77777777">
        <w:tc>
          <w:tcPr>
            <w:tcW w:w="10345" w:type="dxa"/>
            <w:gridSpan w:val="4"/>
          </w:tcPr>
          <w:p w:rsidRPr="00831CF8" w:rsidR="002F1DF1" w:rsidP="004829A5" w:rsidRDefault="002F1DF1" w14:paraId="0F671BA3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 xml:space="preserve">  </w:t>
            </w:r>
            <w:r w:rsidRPr="00831CF8">
              <w:rPr>
                <w:rFonts w:ascii="Arial" w:hAnsi="Arial" w:cs="Arial"/>
                <w:b/>
                <w:bCs/>
              </w:rPr>
              <w:t>IF “RENTAL BY CLIENT, WITH ONGOING HOUSING SUBSIDY” – SPECIFY:</w:t>
            </w:r>
          </w:p>
        </w:tc>
      </w:tr>
      <w:tr w:rsidRPr="00831CF8" w:rsidR="002F1DF1" w:rsidTr="005D4A29" w14:paraId="0BAD4F6A" w14:textId="77777777">
        <w:tc>
          <w:tcPr>
            <w:tcW w:w="361" w:type="dxa"/>
            <w:vAlign w:val="center"/>
          </w:tcPr>
          <w:p w:rsidRPr="005D4A29" w:rsidR="002F1DF1" w:rsidP="005D4A29" w:rsidRDefault="002F1DF1" w14:paraId="57721D86" w14:textId="77777777">
            <w:pPr>
              <w:jc w:val="center"/>
              <w:rPr>
                <w:rFonts w:ascii="Arial" w:hAnsi="Arial" w:cs="Arial"/>
                <w:b/>
              </w:rPr>
            </w:pPr>
            <w:r w:rsidRPr="005D4A29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2F1DF1" w:rsidP="004829A5" w:rsidRDefault="002F1DF1" w14:paraId="4FE3707A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:rsidRPr="00831CF8" w:rsidR="002F1DF1" w:rsidP="005D4A29" w:rsidRDefault="002F1DF1" w14:paraId="635ED29B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F1DF1" w:rsidP="005D4A29" w:rsidRDefault="002F1DF1" w14:paraId="47C27FCA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Emergency Housing Voucher</w:t>
            </w:r>
          </w:p>
        </w:tc>
      </w:tr>
      <w:tr w:rsidRPr="00831CF8" w:rsidR="002F1DF1" w:rsidTr="005D4A29" w14:paraId="2B701F62" w14:textId="77777777">
        <w:tc>
          <w:tcPr>
            <w:tcW w:w="361" w:type="dxa"/>
            <w:vAlign w:val="center"/>
          </w:tcPr>
          <w:p w:rsidRPr="005D4A29" w:rsidR="002F1DF1" w:rsidP="005D4A29" w:rsidRDefault="002F1DF1" w14:paraId="12CC3F9F" w14:textId="77777777">
            <w:pPr>
              <w:jc w:val="center"/>
              <w:rPr>
                <w:rFonts w:ascii="Arial" w:hAnsi="Arial" w:cs="Arial"/>
                <w:b/>
              </w:rPr>
            </w:pPr>
            <w:r w:rsidRPr="005D4A29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2F1DF1" w:rsidP="004829A5" w:rsidRDefault="002F1DF1" w14:paraId="40B16D62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VASH Housing subsidy</w:t>
            </w:r>
          </w:p>
        </w:tc>
        <w:tc>
          <w:tcPr>
            <w:tcW w:w="361" w:type="dxa"/>
            <w:vAlign w:val="center"/>
          </w:tcPr>
          <w:p w:rsidRPr="00831CF8" w:rsidR="002F1DF1" w:rsidP="005D4A29" w:rsidRDefault="002F1DF1" w14:paraId="71BE3266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F1DF1" w:rsidP="005D4A29" w:rsidRDefault="002F1DF1" w14:paraId="28A05F2E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Family Unification Program Voucher (FUP)</w:t>
            </w:r>
          </w:p>
        </w:tc>
      </w:tr>
      <w:tr w:rsidRPr="00831CF8" w:rsidR="002F1DF1" w:rsidTr="005D4A29" w14:paraId="691B0333" w14:textId="77777777">
        <w:tc>
          <w:tcPr>
            <w:tcW w:w="361" w:type="dxa"/>
            <w:vAlign w:val="center"/>
          </w:tcPr>
          <w:p w:rsidRPr="005D4A29" w:rsidR="002F1DF1" w:rsidP="005D4A29" w:rsidRDefault="002F1DF1" w14:paraId="0770CADF" w14:textId="77777777">
            <w:pPr>
              <w:jc w:val="center"/>
              <w:rPr>
                <w:rFonts w:ascii="Arial" w:hAnsi="Arial" w:cs="Arial"/>
                <w:b/>
              </w:rPr>
            </w:pPr>
            <w:r w:rsidRPr="005D4A29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2F1DF1" w:rsidP="004829A5" w:rsidRDefault="002F1DF1" w14:paraId="0D237F71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:rsidRPr="00831CF8" w:rsidR="002F1DF1" w:rsidP="005D4A29" w:rsidRDefault="002F1DF1" w14:paraId="25DCCEE5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F1DF1" w:rsidP="005D4A29" w:rsidRDefault="002F1DF1" w14:paraId="22F9ED8D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Foster Youth to Independence Initiative (FYI)</w:t>
            </w:r>
          </w:p>
        </w:tc>
      </w:tr>
      <w:tr w:rsidRPr="00831CF8" w:rsidR="002F1DF1" w:rsidTr="005D4A29" w14:paraId="1F2879DF" w14:textId="77777777">
        <w:tc>
          <w:tcPr>
            <w:tcW w:w="361" w:type="dxa"/>
            <w:vAlign w:val="center"/>
          </w:tcPr>
          <w:p w:rsidRPr="005D4A29" w:rsidR="002F1DF1" w:rsidP="005D4A29" w:rsidRDefault="002F1DF1" w14:paraId="4C56B895" w14:textId="77777777">
            <w:pPr>
              <w:jc w:val="center"/>
              <w:rPr>
                <w:rFonts w:ascii="Arial" w:hAnsi="Arial" w:cs="Arial"/>
                <w:b/>
              </w:rPr>
            </w:pPr>
            <w:r w:rsidRPr="005D4A29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2F1DF1" w:rsidP="004829A5" w:rsidRDefault="002F1DF1" w14:paraId="35F40C0A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:rsidRPr="00831CF8" w:rsidR="002F1DF1" w:rsidP="005D4A29" w:rsidRDefault="002F1DF1" w14:paraId="6E7EA24A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F1DF1" w:rsidP="005D4A29" w:rsidRDefault="002F1DF1" w14:paraId="0B24D5BD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Permanent Supportive Housing</w:t>
            </w:r>
          </w:p>
        </w:tc>
      </w:tr>
      <w:tr w:rsidRPr="00831CF8" w:rsidR="003D12C9" w:rsidTr="005D4A29" w14:paraId="0071C4C8" w14:textId="77777777">
        <w:tc>
          <w:tcPr>
            <w:tcW w:w="361" w:type="dxa"/>
            <w:vAlign w:val="center"/>
          </w:tcPr>
          <w:p w:rsidRPr="005D4A29" w:rsidR="003D12C9" w:rsidP="005D4A29" w:rsidRDefault="003D12C9" w14:paraId="6ED81B0D" w14:textId="77777777">
            <w:pPr>
              <w:jc w:val="center"/>
              <w:rPr>
                <w:rFonts w:ascii="Arial" w:hAnsi="Arial" w:cs="Arial"/>
                <w:b/>
              </w:rPr>
            </w:pPr>
            <w:r w:rsidRPr="005D4A29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3D12C9" w:rsidP="004829A5" w:rsidRDefault="003D12C9" w14:paraId="7392C704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:rsidRPr="00831CF8" w:rsidR="003D12C9" w:rsidP="005D4A29" w:rsidRDefault="003D12C9" w14:paraId="60E9EA0C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:rsidRPr="00831CF8" w:rsidR="003D12C9" w:rsidP="005D4A29" w:rsidRDefault="003D12C9" w14:paraId="08C4C978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Other permanent housing dedicated for formerly homeless persons</w:t>
            </w:r>
          </w:p>
        </w:tc>
      </w:tr>
      <w:tr w:rsidRPr="00831CF8" w:rsidR="003D12C9" w:rsidTr="005D4A29" w14:paraId="6D6717F4" w14:textId="77777777">
        <w:tc>
          <w:tcPr>
            <w:tcW w:w="361" w:type="dxa"/>
            <w:vAlign w:val="center"/>
          </w:tcPr>
          <w:p w:rsidRPr="005D4A29" w:rsidR="003D12C9" w:rsidP="005D4A29" w:rsidRDefault="003D12C9" w14:paraId="2796EB60" w14:textId="77777777">
            <w:pPr>
              <w:jc w:val="center"/>
              <w:rPr>
                <w:rFonts w:ascii="Arial" w:hAnsi="Arial" w:cs="Arial"/>
              </w:rPr>
            </w:pPr>
            <w:r w:rsidRPr="005D4A29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3D12C9" w:rsidR="003D12C9" w:rsidP="004829A5" w:rsidRDefault="003D12C9" w14:paraId="63D076A0" w14:textId="77777777">
            <w:pPr>
              <w:rPr>
                <w:rFonts w:ascii="Arial" w:hAnsi="Arial" w:cs="Arial"/>
              </w:rPr>
            </w:pPr>
            <w:r w:rsidRPr="003D12C9">
              <w:rPr>
                <w:rFonts w:ascii="Arial" w:hAnsi="Arial" w:cs="Arial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:rsidRPr="00831CF8" w:rsidR="003D12C9" w:rsidP="004829A5" w:rsidRDefault="003D12C9" w14:paraId="4F63B8AB" w14:textId="77777777"/>
        </w:tc>
        <w:tc>
          <w:tcPr>
            <w:tcW w:w="4856" w:type="dxa"/>
            <w:vMerge/>
          </w:tcPr>
          <w:p w:rsidRPr="00831CF8" w:rsidR="003D12C9" w:rsidP="004829A5" w:rsidRDefault="003D12C9" w14:paraId="3FB066DE" w14:textId="77777777"/>
        </w:tc>
      </w:tr>
    </w:tbl>
    <w:p w:rsidR="00C56C45" w:rsidP="125B64AA" w:rsidRDefault="00C56C45" w14:paraId="626F68A5" w14:textId="59FFF7D3">
      <w:pPr>
        <w:pStyle w:val="Normal"/>
        <w:ind w:left="-900"/>
        <w:rPr>
          <w:b w:val="0"/>
          <w:bCs w:val="0"/>
        </w:rPr>
      </w:pPr>
    </w:p>
    <w:p w:rsidRPr="00C56C45" w:rsidR="00B82EC3" w:rsidP="00C56C45" w:rsidRDefault="00C56C45" w14:paraId="670E6B5D" w14:textId="77777777">
      <w:pPr>
        <w:spacing w:after="0"/>
        <w:ind w:left="-807" w:hanging="14"/>
        <w:rPr>
          <w:b w:val="0"/>
          <w:i/>
        </w:rPr>
      </w:pPr>
      <w:r>
        <w:t>LIVING SITUATION VERIFIED BY</w:t>
      </w:r>
      <w:r>
        <w:rPr>
          <w:b w:val="0"/>
          <w:i/>
        </w:rPr>
        <w:t xml:space="preserve"> </w:t>
      </w:r>
      <w:r>
        <w:rPr>
          <w:rFonts w:ascii="Calibri" w:hAnsi="Calibri" w:eastAsia="Calibri" w:cs="Calibri"/>
          <w:b w:val="0"/>
          <w:i/>
        </w:rPr>
        <w:t>​</w:t>
      </w:r>
      <w:r>
        <w:rPr>
          <w:b w:val="0"/>
          <w:i/>
        </w:rPr>
        <w:t>[Coordinated Entry Programs Only]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9984"/>
      </w:tblGrid>
      <w:tr w:rsidR="00C56C45" w:rsidTr="005D4A29" w14:paraId="450270AF" w14:textId="77777777">
        <w:trPr>
          <w:trHeight w:val="305"/>
        </w:trPr>
        <w:tc>
          <w:tcPr>
            <w:tcW w:w="361" w:type="dxa"/>
          </w:tcPr>
          <w:p w:rsidRPr="005D4A29" w:rsidR="00C56C45" w:rsidP="004829A5" w:rsidRDefault="00C56C45" w14:paraId="2F39BE6E" w14:textId="77777777">
            <w:pPr>
              <w:rPr>
                <w:rFonts w:ascii="Arial" w:hAnsi="Arial" w:cs="Arial"/>
                <w:b/>
              </w:rPr>
            </w:pPr>
            <w:r w:rsidRPr="005D4A29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:rsidRPr="00C56C45" w:rsidR="00C56C45" w:rsidP="004829A5" w:rsidRDefault="00C56C45" w14:paraId="554B4E29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Name of Program</w:t>
            </w:r>
          </w:p>
        </w:tc>
      </w:tr>
    </w:tbl>
    <w:p w:rsidR="00B82EC3" w:rsidRDefault="00B82EC3" w14:paraId="09A9B1BC" w14:textId="77777777">
      <w:pPr>
        <w:spacing w:after="0" w:line="259" w:lineRule="auto"/>
        <w:ind w:left="0"/>
        <w:rPr>
          <w:sz w:val="20"/>
          <w:szCs w:val="20"/>
        </w:rPr>
      </w:pPr>
    </w:p>
    <w:p w:rsidR="00B82EC3" w:rsidP="009539E1" w:rsidRDefault="00000000" w14:paraId="4E1429B3" w14:textId="77777777">
      <w:pPr>
        <w:ind w:left="-810"/>
      </w:pPr>
      <w:r>
        <w:t xml:space="preserve">Is the client going to have to leave their current living situation within 14 days? </w:t>
      </w:r>
    </w:p>
    <w:p w:rsidR="00B82EC3" w:rsidP="009539E1" w:rsidRDefault="00000000" w14:paraId="76909EE7" w14:textId="77777777">
      <w:pPr>
        <w:ind w:left="-81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[If ‘Current Living Situation’ response is a non-homeless situation]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9539E1" w:rsidTr="004829A5" w14:paraId="04B78154" w14:textId="77777777">
        <w:tc>
          <w:tcPr>
            <w:tcW w:w="361" w:type="dxa"/>
          </w:tcPr>
          <w:p w:rsidRPr="009539E1" w:rsidR="009539E1" w:rsidP="004829A5" w:rsidRDefault="009539E1" w14:paraId="252CECD2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9539E1" w:rsidR="009539E1" w:rsidP="004829A5" w:rsidRDefault="009539E1" w14:paraId="4785F327" w14:textId="77777777">
            <w:pPr>
              <w:rPr>
                <w:rFonts w:ascii="Arial" w:hAnsi="Arial" w:cs="Arial"/>
              </w:rPr>
            </w:pPr>
            <w:r w:rsidRPr="009539E1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</w:tcPr>
          <w:p w:rsidRPr="009539E1" w:rsidR="009539E1" w:rsidP="004829A5" w:rsidRDefault="009539E1" w14:paraId="78CE0837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9539E1" w:rsidR="009539E1" w:rsidP="004829A5" w:rsidRDefault="009539E1" w14:paraId="131E1926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9539E1" w:rsidTr="004829A5" w14:paraId="73819ADD" w14:textId="77777777">
        <w:tc>
          <w:tcPr>
            <w:tcW w:w="361" w:type="dxa"/>
          </w:tcPr>
          <w:p w:rsidRPr="009539E1" w:rsidR="009539E1" w:rsidP="004829A5" w:rsidRDefault="009539E1" w14:paraId="0EE921AD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9539E1" w:rsidR="009539E1" w:rsidP="004829A5" w:rsidRDefault="009539E1" w14:paraId="20BD9921" w14:textId="77777777">
            <w:pPr>
              <w:rPr>
                <w:rFonts w:ascii="Arial" w:hAnsi="Arial" w:cs="Arial"/>
              </w:rPr>
            </w:pPr>
            <w:r w:rsidRPr="009539E1">
              <w:rPr>
                <w:rFonts w:ascii="Arial" w:hAnsi="Arial" w:cs="Arial"/>
              </w:rPr>
              <w:t>Yes</w:t>
            </w:r>
          </w:p>
        </w:tc>
        <w:tc>
          <w:tcPr>
            <w:tcW w:w="450" w:type="dxa"/>
          </w:tcPr>
          <w:p w:rsidRPr="009539E1" w:rsidR="009539E1" w:rsidP="004829A5" w:rsidRDefault="009539E1" w14:paraId="24A85212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9539E1" w:rsidR="009539E1" w:rsidP="004829A5" w:rsidRDefault="009539E1" w14:paraId="6861302A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9539E1" w:rsidTr="004829A5" w14:paraId="0463486A" w14:textId="77777777">
        <w:tc>
          <w:tcPr>
            <w:tcW w:w="6205" w:type="dxa"/>
            <w:gridSpan w:val="2"/>
          </w:tcPr>
          <w:p w:rsidRPr="009539E1" w:rsidR="009539E1" w:rsidP="004829A5" w:rsidRDefault="009539E1" w14:paraId="4E1F07C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9539E1" w:rsidR="009539E1" w:rsidP="004829A5" w:rsidRDefault="009539E1" w14:paraId="177AEC29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9539E1" w:rsidR="009539E1" w:rsidP="004829A5" w:rsidRDefault="009539E1" w14:paraId="61C2AC92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B82EC3" w:rsidRDefault="00B82EC3" w14:paraId="6FDDC925" w14:textId="77777777">
      <w:pPr>
        <w:spacing w:after="0" w:line="259" w:lineRule="auto"/>
        <w:ind w:left="0"/>
        <w:rPr>
          <w:sz w:val="20"/>
          <w:szCs w:val="20"/>
        </w:rPr>
      </w:pPr>
    </w:p>
    <w:p w:rsidR="00B82EC3" w:rsidP="009539E1" w:rsidRDefault="00000000" w14:paraId="2A7A8AF3" w14:textId="77777777">
      <w:pPr>
        <w:ind w:left="-810"/>
      </w:pPr>
      <w:r>
        <w:t>Has a subsequent residence been identified?</w:t>
      </w:r>
    </w:p>
    <w:p w:rsidR="00B82EC3" w:rsidP="009539E1" w:rsidRDefault="00000000" w14:paraId="3A316585" w14:textId="77777777">
      <w:pPr>
        <w:ind w:left="-81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[If ‘Yes’ to ‘Is client going to have to leave their current living situation within 14 days?’]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9539E1" w:rsidTr="004829A5" w14:paraId="47476F87" w14:textId="77777777">
        <w:tc>
          <w:tcPr>
            <w:tcW w:w="361" w:type="dxa"/>
          </w:tcPr>
          <w:p w:rsidRPr="009539E1" w:rsidR="009539E1" w:rsidP="004829A5" w:rsidRDefault="009539E1" w14:paraId="14105F9C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9539E1" w:rsidR="009539E1" w:rsidP="004829A5" w:rsidRDefault="009539E1" w14:paraId="5330914D" w14:textId="77777777">
            <w:pPr>
              <w:rPr>
                <w:rFonts w:ascii="Arial" w:hAnsi="Arial" w:cs="Arial"/>
              </w:rPr>
            </w:pPr>
            <w:r w:rsidRPr="009539E1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</w:tcPr>
          <w:p w:rsidRPr="009539E1" w:rsidR="009539E1" w:rsidP="004829A5" w:rsidRDefault="009539E1" w14:paraId="09432891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9539E1" w:rsidR="009539E1" w:rsidP="004829A5" w:rsidRDefault="009539E1" w14:paraId="7078043C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9539E1" w:rsidTr="004829A5" w14:paraId="7909DF17" w14:textId="77777777">
        <w:tc>
          <w:tcPr>
            <w:tcW w:w="361" w:type="dxa"/>
          </w:tcPr>
          <w:p w:rsidRPr="009539E1" w:rsidR="009539E1" w:rsidP="004829A5" w:rsidRDefault="009539E1" w14:paraId="1A8E5FF1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9539E1" w:rsidR="009539E1" w:rsidP="004829A5" w:rsidRDefault="009539E1" w14:paraId="6303687B" w14:textId="77777777">
            <w:pPr>
              <w:rPr>
                <w:rFonts w:ascii="Arial" w:hAnsi="Arial" w:cs="Arial"/>
              </w:rPr>
            </w:pPr>
            <w:r w:rsidRPr="009539E1">
              <w:rPr>
                <w:rFonts w:ascii="Arial" w:hAnsi="Arial" w:cs="Arial"/>
              </w:rPr>
              <w:t>Yes</w:t>
            </w:r>
          </w:p>
        </w:tc>
        <w:tc>
          <w:tcPr>
            <w:tcW w:w="450" w:type="dxa"/>
          </w:tcPr>
          <w:p w:rsidRPr="009539E1" w:rsidR="009539E1" w:rsidP="004829A5" w:rsidRDefault="009539E1" w14:paraId="14CC1EE9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9539E1" w:rsidR="009539E1" w:rsidP="004829A5" w:rsidRDefault="009539E1" w14:paraId="75CA9D85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9539E1" w:rsidTr="004829A5" w14:paraId="1FEE5D15" w14:textId="77777777">
        <w:tc>
          <w:tcPr>
            <w:tcW w:w="6205" w:type="dxa"/>
            <w:gridSpan w:val="2"/>
          </w:tcPr>
          <w:p w:rsidRPr="009539E1" w:rsidR="009539E1" w:rsidP="004829A5" w:rsidRDefault="009539E1" w14:paraId="0AC0653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9539E1" w:rsidR="009539E1" w:rsidP="004829A5" w:rsidRDefault="009539E1" w14:paraId="11F81CE4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9539E1" w:rsidR="009539E1" w:rsidP="004829A5" w:rsidRDefault="009539E1" w14:paraId="767920DB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9539E1" w:rsidP="009539E1" w:rsidRDefault="009539E1" w14:paraId="1675BB49" w14:textId="77777777">
      <w:pPr>
        <w:ind w:left="0"/>
        <w:rPr>
          <w:b w:val="0"/>
          <w:i/>
          <w:sz w:val="22"/>
          <w:szCs w:val="22"/>
        </w:rPr>
      </w:pPr>
    </w:p>
    <w:p w:rsidR="00B82EC3" w:rsidP="009539E1" w:rsidRDefault="00000000" w14:paraId="3D9E8C07" w14:textId="77777777">
      <w:pPr>
        <w:ind w:left="-810"/>
      </w:pPr>
      <w:r>
        <w:t>Does an individual or family have resources or support networks to obtain other permanent housing?</w:t>
      </w:r>
    </w:p>
    <w:p w:rsidR="00B82EC3" w:rsidP="009539E1" w:rsidRDefault="00000000" w14:paraId="066EBE57" w14:textId="77777777">
      <w:pPr>
        <w:ind w:left="-81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[If ‘Yes’ to ‘Is client going to have to leave their current living situation within 14 days?’]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9539E1" w:rsidTr="004829A5" w14:paraId="63AFC4C8" w14:textId="77777777">
        <w:tc>
          <w:tcPr>
            <w:tcW w:w="361" w:type="dxa"/>
          </w:tcPr>
          <w:p w:rsidRPr="009539E1" w:rsidR="009539E1" w:rsidP="004829A5" w:rsidRDefault="009539E1" w14:paraId="6188C241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9539E1" w:rsidR="009539E1" w:rsidP="004829A5" w:rsidRDefault="009539E1" w14:paraId="56912FB9" w14:textId="77777777">
            <w:pPr>
              <w:rPr>
                <w:rFonts w:ascii="Arial" w:hAnsi="Arial" w:cs="Arial"/>
              </w:rPr>
            </w:pPr>
            <w:r w:rsidRPr="009539E1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</w:tcPr>
          <w:p w:rsidRPr="009539E1" w:rsidR="009539E1" w:rsidP="004829A5" w:rsidRDefault="009539E1" w14:paraId="1AE0AC91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9539E1" w:rsidR="009539E1" w:rsidP="004829A5" w:rsidRDefault="009539E1" w14:paraId="384900C8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9539E1" w:rsidTr="004829A5" w14:paraId="55EF44B3" w14:textId="77777777">
        <w:tc>
          <w:tcPr>
            <w:tcW w:w="361" w:type="dxa"/>
          </w:tcPr>
          <w:p w:rsidRPr="009539E1" w:rsidR="009539E1" w:rsidP="004829A5" w:rsidRDefault="009539E1" w14:paraId="691D1B79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9539E1" w:rsidR="009539E1" w:rsidP="004829A5" w:rsidRDefault="009539E1" w14:paraId="1CB3E39A" w14:textId="77777777">
            <w:pPr>
              <w:rPr>
                <w:rFonts w:ascii="Arial" w:hAnsi="Arial" w:cs="Arial"/>
              </w:rPr>
            </w:pPr>
            <w:r w:rsidRPr="009539E1">
              <w:rPr>
                <w:rFonts w:ascii="Arial" w:hAnsi="Arial" w:cs="Arial"/>
              </w:rPr>
              <w:t>Yes</w:t>
            </w:r>
          </w:p>
        </w:tc>
        <w:tc>
          <w:tcPr>
            <w:tcW w:w="450" w:type="dxa"/>
          </w:tcPr>
          <w:p w:rsidRPr="009539E1" w:rsidR="009539E1" w:rsidP="004829A5" w:rsidRDefault="009539E1" w14:paraId="3C2F3AFA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9539E1" w:rsidR="009539E1" w:rsidP="004829A5" w:rsidRDefault="009539E1" w14:paraId="7AF64CDA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9539E1" w:rsidTr="004829A5" w14:paraId="52D5A9E4" w14:textId="77777777">
        <w:tc>
          <w:tcPr>
            <w:tcW w:w="6205" w:type="dxa"/>
            <w:gridSpan w:val="2"/>
          </w:tcPr>
          <w:p w:rsidRPr="009539E1" w:rsidR="009539E1" w:rsidP="004829A5" w:rsidRDefault="009539E1" w14:paraId="572B6A7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9539E1" w:rsidR="009539E1" w:rsidP="004829A5" w:rsidRDefault="009539E1" w14:paraId="379FE5C4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9539E1" w:rsidR="009539E1" w:rsidP="004829A5" w:rsidRDefault="009539E1" w14:paraId="0C3E7330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9539E1" w:rsidP="009539E1" w:rsidRDefault="009539E1" w14:paraId="69E3652B" w14:textId="77777777">
      <w:pPr>
        <w:ind w:left="0"/>
        <w:rPr>
          <w:b w:val="0"/>
          <w:i/>
          <w:sz w:val="22"/>
          <w:szCs w:val="22"/>
        </w:rPr>
      </w:pPr>
    </w:p>
    <w:p w:rsidR="00B82EC3" w:rsidP="009539E1" w:rsidRDefault="00000000" w14:paraId="53AD1E8D" w14:textId="77777777">
      <w:pPr>
        <w:ind w:left="-810"/>
      </w:pPr>
      <w:r>
        <w:t>Has the client had a lease or ownership interest in a permanent housing unit in the last 60 days?</w:t>
      </w:r>
    </w:p>
    <w:p w:rsidRPr="009539E1" w:rsidR="009539E1" w:rsidP="009539E1" w:rsidRDefault="00000000" w14:paraId="3379F1B2" w14:textId="77777777">
      <w:pPr>
        <w:ind w:left="-81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[If ‘Yes’ to ‘Is client going to have to leave their current living situation within 14 days?’]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9539E1" w:rsidTr="004829A5" w14:paraId="5807160C" w14:textId="77777777">
        <w:tc>
          <w:tcPr>
            <w:tcW w:w="361" w:type="dxa"/>
          </w:tcPr>
          <w:p w:rsidRPr="009539E1" w:rsidR="009539E1" w:rsidP="004829A5" w:rsidRDefault="009539E1" w14:paraId="683A17C6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9539E1" w:rsidR="009539E1" w:rsidP="004829A5" w:rsidRDefault="009539E1" w14:paraId="17AEE62B" w14:textId="77777777">
            <w:pPr>
              <w:rPr>
                <w:rFonts w:ascii="Arial" w:hAnsi="Arial" w:cs="Arial"/>
              </w:rPr>
            </w:pPr>
            <w:r w:rsidRPr="009539E1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</w:tcPr>
          <w:p w:rsidRPr="009539E1" w:rsidR="009539E1" w:rsidP="004829A5" w:rsidRDefault="009539E1" w14:paraId="2BC0ADEE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9539E1" w:rsidR="009539E1" w:rsidP="004829A5" w:rsidRDefault="009539E1" w14:paraId="19DD40AE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9539E1" w:rsidTr="004829A5" w14:paraId="3A49F9C3" w14:textId="77777777">
        <w:tc>
          <w:tcPr>
            <w:tcW w:w="361" w:type="dxa"/>
          </w:tcPr>
          <w:p w:rsidRPr="009539E1" w:rsidR="009539E1" w:rsidP="004829A5" w:rsidRDefault="009539E1" w14:paraId="22E5A51A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9539E1" w:rsidR="009539E1" w:rsidP="004829A5" w:rsidRDefault="009539E1" w14:paraId="5EFB88A5" w14:textId="77777777">
            <w:pPr>
              <w:rPr>
                <w:rFonts w:ascii="Arial" w:hAnsi="Arial" w:cs="Arial"/>
              </w:rPr>
            </w:pPr>
            <w:r w:rsidRPr="009539E1">
              <w:rPr>
                <w:rFonts w:ascii="Arial" w:hAnsi="Arial" w:cs="Arial"/>
              </w:rPr>
              <w:t>Yes</w:t>
            </w:r>
          </w:p>
        </w:tc>
        <w:tc>
          <w:tcPr>
            <w:tcW w:w="450" w:type="dxa"/>
          </w:tcPr>
          <w:p w:rsidRPr="009539E1" w:rsidR="009539E1" w:rsidP="004829A5" w:rsidRDefault="009539E1" w14:paraId="72B6169A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9539E1" w:rsidR="009539E1" w:rsidP="004829A5" w:rsidRDefault="009539E1" w14:paraId="4E8E0B07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9539E1" w:rsidTr="004829A5" w14:paraId="0A17D613" w14:textId="77777777">
        <w:tc>
          <w:tcPr>
            <w:tcW w:w="6205" w:type="dxa"/>
            <w:gridSpan w:val="2"/>
          </w:tcPr>
          <w:p w:rsidRPr="009539E1" w:rsidR="009539E1" w:rsidP="004829A5" w:rsidRDefault="009539E1" w14:paraId="42FF8F1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9539E1" w:rsidR="009539E1" w:rsidP="004829A5" w:rsidRDefault="009539E1" w14:paraId="61218314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9539E1" w:rsidR="009539E1" w:rsidP="004829A5" w:rsidRDefault="009539E1" w14:paraId="5DAE7DAA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B82EC3" w:rsidP="009539E1" w:rsidRDefault="00B82EC3" w14:paraId="4F7C5F48" w14:textId="77777777">
      <w:pPr>
        <w:ind w:left="0"/>
        <w:rPr>
          <w:sz w:val="20"/>
          <w:szCs w:val="20"/>
        </w:rPr>
      </w:pPr>
    </w:p>
    <w:p w:rsidR="00B82EC3" w:rsidP="009539E1" w:rsidRDefault="00000000" w14:paraId="716038D3" w14:textId="77777777">
      <w:pPr>
        <w:ind w:left="-810"/>
      </w:pPr>
      <w:r>
        <w:t>Has the client moved 2 or more times in the last 60 days?</w:t>
      </w:r>
    </w:p>
    <w:p w:rsidR="009539E1" w:rsidP="009539E1" w:rsidRDefault="00000000" w14:paraId="1370F788" w14:textId="77777777">
      <w:pPr>
        <w:ind w:left="-81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[If ‘Yes’ to ‘Is client going to have to leave their current living situation within 14 days?’]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9539E1" w:rsidTr="004829A5" w14:paraId="41ABABE9" w14:textId="77777777">
        <w:tc>
          <w:tcPr>
            <w:tcW w:w="361" w:type="dxa"/>
          </w:tcPr>
          <w:p w:rsidRPr="009539E1" w:rsidR="009539E1" w:rsidP="004829A5" w:rsidRDefault="009539E1" w14:paraId="6FD4E010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9539E1" w:rsidR="009539E1" w:rsidP="004829A5" w:rsidRDefault="009539E1" w14:paraId="54A4C6D7" w14:textId="77777777">
            <w:pPr>
              <w:rPr>
                <w:rFonts w:ascii="Arial" w:hAnsi="Arial" w:cs="Arial"/>
              </w:rPr>
            </w:pPr>
            <w:r w:rsidRPr="009539E1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</w:tcPr>
          <w:p w:rsidRPr="009539E1" w:rsidR="009539E1" w:rsidP="004829A5" w:rsidRDefault="009539E1" w14:paraId="506CF7B4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9539E1" w:rsidR="009539E1" w:rsidP="004829A5" w:rsidRDefault="009539E1" w14:paraId="7F6786CF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9539E1" w:rsidTr="004829A5" w14:paraId="16C443F5" w14:textId="77777777">
        <w:tc>
          <w:tcPr>
            <w:tcW w:w="361" w:type="dxa"/>
          </w:tcPr>
          <w:p w:rsidRPr="009539E1" w:rsidR="009539E1" w:rsidP="004829A5" w:rsidRDefault="009539E1" w14:paraId="71EED518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9539E1" w:rsidR="009539E1" w:rsidP="004829A5" w:rsidRDefault="009539E1" w14:paraId="7271F68C" w14:textId="77777777">
            <w:pPr>
              <w:rPr>
                <w:rFonts w:ascii="Arial" w:hAnsi="Arial" w:cs="Arial"/>
              </w:rPr>
            </w:pPr>
            <w:r w:rsidRPr="009539E1">
              <w:rPr>
                <w:rFonts w:ascii="Arial" w:hAnsi="Arial" w:cs="Arial"/>
              </w:rPr>
              <w:t>Yes</w:t>
            </w:r>
          </w:p>
        </w:tc>
        <w:tc>
          <w:tcPr>
            <w:tcW w:w="450" w:type="dxa"/>
          </w:tcPr>
          <w:p w:rsidRPr="009539E1" w:rsidR="009539E1" w:rsidP="004829A5" w:rsidRDefault="009539E1" w14:paraId="190C4A3B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9539E1" w:rsidR="009539E1" w:rsidP="004829A5" w:rsidRDefault="009539E1" w14:paraId="0788662B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9539E1" w:rsidTr="004829A5" w14:paraId="420E7623" w14:textId="77777777">
        <w:tc>
          <w:tcPr>
            <w:tcW w:w="6205" w:type="dxa"/>
            <w:gridSpan w:val="2"/>
          </w:tcPr>
          <w:p w:rsidRPr="009539E1" w:rsidR="009539E1" w:rsidP="004829A5" w:rsidRDefault="009539E1" w14:paraId="026FDAA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9539E1" w:rsidR="009539E1" w:rsidP="004829A5" w:rsidRDefault="009539E1" w14:paraId="182431E8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9539E1" w:rsidR="009539E1" w:rsidP="004829A5" w:rsidRDefault="009539E1" w14:paraId="3F9B40B7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9539E1" w:rsidRDefault="009539E1" w14:paraId="3FD6E565" w14:textId="77777777">
      <w:pPr>
        <w:ind w:left="-900"/>
        <w:rPr>
          <w:b w:val="0"/>
          <w:i/>
          <w:sz w:val="22"/>
          <w:szCs w:val="22"/>
        </w:rPr>
      </w:pPr>
    </w:p>
    <w:p w:rsidR="00B82EC3" w:rsidRDefault="00B82EC3" w14:paraId="322B34E0" w14:textId="77777777">
      <w:pPr>
        <w:ind w:left="0"/>
        <w:rPr>
          <w:sz w:val="20"/>
          <w:szCs w:val="20"/>
        </w:rPr>
      </w:pPr>
    </w:p>
    <w:p w:rsidR="00B82EC3" w:rsidP="009539E1" w:rsidRDefault="00000000" w14:paraId="3E983F68" w14:textId="77777777">
      <w:pPr>
        <w:ind w:left="-810"/>
      </w:pPr>
      <w:r>
        <w:t>Location Details</w:t>
      </w:r>
    </w:p>
    <w:tbl>
      <w:tblPr>
        <w:tblStyle w:val="aff"/>
        <w:tblW w:w="10326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0326"/>
      </w:tblGrid>
      <w:tr w:rsidR="00B82EC3" w:rsidTr="009539E1" w14:paraId="365A98BE" w14:textId="77777777">
        <w:trPr>
          <w:trHeight w:val="641"/>
        </w:trPr>
        <w:tc>
          <w:tcPr>
            <w:tcW w:w="10326" w:type="dxa"/>
            <w:vAlign w:val="center"/>
          </w:tcPr>
          <w:p w:rsidR="00B82EC3" w:rsidRDefault="00B82EC3" w14:paraId="71C53DF0" w14:textId="77777777">
            <w:pPr>
              <w:spacing w:after="160" w:line="259" w:lineRule="auto"/>
              <w:ind w:left="0"/>
            </w:pPr>
          </w:p>
          <w:p w:rsidR="00B82EC3" w:rsidRDefault="00B82EC3" w14:paraId="36E61321" w14:textId="77777777">
            <w:pPr>
              <w:spacing w:after="0" w:line="240" w:lineRule="auto"/>
              <w:ind w:left="-121"/>
              <w:jc w:val="center"/>
            </w:pPr>
          </w:p>
          <w:p w:rsidR="00B82EC3" w:rsidRDefault="00B82EC3" w14:paraId="3378A4E4" w14:textId="77777777">
            <w:pPr>
              <w:spacing w:after="0" w:line="259" w:lineRule="auto"/>
              <w:ind w:left="2"/>
            </w:pPr>
          </w:p>
        </w:tc>
      </w:tr>
    </w:tbl>
    <w:p w:rsidR="00B82EC3" w:rsidRDefault="00B82EC3" w14:paraId="4CA289AA" w14:textId="77777777">
      <w:pPr>
        <w:spacing w:after="0" w:line="259" w:lineRule="auto"/>
        <w:ind w:left="0"/>
      </w:pPr>
    </w:p>
    <w:p w:rsidR="00B82EC3" w:rsidRDefault="00B82EC3" w14:paraId="12881408" w14:textId="77777777">
      <w:pPr>
        <w:spacing w:after="0" w:line="259" w:lineRule="auto"/>
        <w:ind w:left="0"/>
      </w:pPr>
    </w:p>
    <w:p w:rsidR="00B82EC3" w:rsidRDefault="00000000" w14:paraId="09751F25" w14:textId="77777777">
      <w:pPr>
        <w:spacing w:after="23" w:line="259" w:lineRule="auto"/>
        <w:ind w:left="-720" w:right="-900"/>
      </w:pPr>
      <w:r>
        <w:t>___________________________________________________________________________</w:t>
      </w:r>
    </w:p>
    <w:p w:rsidR="00B82EC3" w:rsidRDefault="00B82EC3" w14:paraId="6D3896AB" w14:textId="77777777">
      <w:pPr>
        <w:spacing w:after="23" w:line="259" w:lineRule="auto"/>
        <w:ind w:left="-720" w:right="-900"/>
        <w:rPr>
          <w:sz w:val="12"/>
          <w:szCs w:val="12"/>
        </w:rPr>
      </w:pPr>
    </w:p>
    <w:p w:rsidR="00B82EC3" w:rsidP="6550DB4C" w:rsidRDefault="00000000" w14:paraId="2EF92239" w14:textId="2E8C46E4">
      <w:pPr>
        <w:tabs>
          <w:tab w:val="center" w:pos="7880"/>
        </w:tabs>
        <w:ind w:left="-540" w:firstLine="0"/>
      </w:pPr>
      <w:r w:rsidR="6550DB4C">
        <w:rPr/>
        <w:t xml:space="preserve">Signature of applicant </w:t>
      </w:r>
      <w:r w:rsidR="6550DB4C">
        <w:rPr/>
        <w:t>stating</w:t>
      </w:r>
      <w:r w:rsidR="6550DB4C">
        <w:rPr/>
        <w:t xml:space="preserve"> all information is true and correct </w:t>
      </w:r>
      <w:r>
        <w:tab/>
      </w:r>
      <w:r w:rsidR="6550DB4C">
        <w:rPr/>
        <w:t xml:space="preserve">      Date </w:t>
      </w:r>
      <w:r w:rsidRPr="6550DB4C" w:rsidR="6550DB4C">
        <w:rPr>
          <w:rFonts w:ascii="Times New Roman" w:hAnsi="Times New Roman" w:eastAsia="Times New Roman" w:cs="Times New Roman"/>
          <w:b w:val="0"/>
          <w:bCs w:val="0"/>
        </w:rPr>
        <w:t xml:space="preserve"> </w:t>
      </w:r>
    </w:p>
    <w:sectPr w:rsidR="00B82EC3">
      <w:headerReference w:type="default" r:id="rId7"/>
      <w:headerReference w:type="first" r:id="rId8"/>
      <w:pgSz w:w="12240" w:h="15840" w:orient="portrait"/>
      <w:pgMar w:top="1440" w:right="198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4619" w:rsidRDefault="000F4619" w14:paraId="574AC29C" w14:textId="77777777">
      <w:pPr>
        <w:spacing w:after="0" w:line="240" w:lineRule="auto"/>
      </w:pPr>
      <w:r>
        <w:separator/>
      </w:r>
    </w:p>
  </w:endnote>
  <w:endnote w:type="continuationSeparator" w:id="0">
    <w:p w:rsidR="000F4619" w:rsidRDefault="000F4619" w14:paraId="536F992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4619" w:rsidRDefault="000F4619" w14:paraId="6E679DE1" w14:textId="77777777">
      <w:pPr>
        <w:spacing w:after="0" w:line="240" w:lineRule="auto"/>
      </w:pPr>
      <w:r>
        <w:separator/>
      </w:r>
    </w:p>
  </w:footnote>
  <w:footnote w:type="continuationSeparator" w:id="0">
    <w:p w:rsidR="000F4619" w:rsidRDefault="000F4619" w14:paraId="3A631D1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82EC3" w:rsidRDefault="00000000" w14:paraId="6F96D9B8" w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B7B727A" wp14:editId="49E3BB7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82EC3" w:rsidRDefault="00000000" w14:paraId="60C2197C" w14:textId="77777777">
    <w:pPr>
      <w:spacing w:before="850" w:after="0" w:line="259" w:lineRule="auto"/>
      <w:ind w:left="-1170" w:right="-1561"/>
      <w:rPr>
        <w:rFonts w:ascii="Overlock" w:hAnsi="Overlock" w:eastAsia="Overlock" w:cs="Overlock"/>
        <w:b w:val="0"/>
        <w:sz w:val="36"/>
        <w:szCs w:val="36"/>
      </w:rPr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09AA0F6" wp14:editId="071DDF14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82EC3" w:rsidRDefault="00B82EC3" w14:paraId="1158A5AF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C3"/>
    <w:rsid w:val="000F4619"/>
    <w:rsid w:val="002F1DF1"/>
    <w:rsid w:val="003D12C9"/>
    <w:rsid w:val="005D4A29"/>
    <w:rsid w:val="005F59D8"/>
    <w:rsid w:val="009539E1"/>
    <w:rsid w:val="00B82EC3"/>
    <w:rsid w:val="00C372E5"/>
    <w:rsid w:val="00C56C45"/>
    <w:rsid w:val="125B64AA"/>
    <w:rsid w:val="1F6A5216"/>
    <w:rsid w:val="6550D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911502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489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B4894"/>
  </w:style>
  <w:style w:type="paragraph" w:styleId="Footer">
    <w:name w:val="footer"/>
    <w:basedOn w:val="Normal"/>
    <w:link w:val="FooterChar"/>
    <w:uiPriority w:val="99"/>
    <w:unhideWhenUsed/>
    <w:rsid w:val="00AB489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B4894"/>
  </w:style>
  <w:style w:type="paragraph" w:styleId="NormalWeb">
    <w:name w:val="Normal (Web)"/>
    <w:basedOn w:val="Normal"/>
    <w:uiPriority w:val="99"/>
    <w:unhideWhenUsed/>
    <w:rsid w:val="00697D01"/>
    <w:pPr>
      <w:spacing w:before="100" w:beforeAutospacing="1" w:after="100" w:afterAutospacing="1" w:line="240" w:lineRule="auto"/>
      <w:ind w:left="0"/>
    </w:pPr>
    <w:rPr>
      <w:rFonts w:ascii="Times New Roman" w:hAnsi="Times New Roman" w:eastAsia="Times New Roman" w:cs="Times New Roman"/>
      <w:b w:val="0"/>
    </w:r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TableGrid">
    <w:name w:val="Table Grid"/>
    <w:basedOn w:val="TableNormal"/>
    <w:uiPriority w:val="39"/>
    <w:rsid w:val="002F1DF1"/>
    <w:pPr>
      <w:spacing w:after="0" w:line="240" w:lineRule="auto"/>
      <w:ind w:left="0"/>
    </w:pPr>
    <w:rPr>
      <w:rFonts w:ascii="Calibri" w:hAnsi="Calibri" w:eastAsia="Calibri" w:cs="Calibri"/>
      <w:b w:val="0"/>
      <w:sz w:val="22"/>
      <w:szCs w:val="22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OxSnoAo9gecyaAJm6cwzazNoLw==">CgMxLjA4AHINMTI2ODg3Mjk1NDg3NA==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7</revision>
  <dcterms:created xsi:type="dcterms:W3CDTF">2023-08-15T14:45:00.0000000Z</dcterms:created>
  <dcterms:modified xsi:type="dcterms:W3CDTF">2025-09-08T19:41:24.0240627Z</dcterms:modified>
</coreProperties>
</file>